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146"/>
        <w:gridCol w:w="2091"/>
        <w:gridCol w:w="2311"/>
      </w:tblGrid>
      <w:tr>
        <w:trPr>
          <w:trHeight w:val="1084" w:hRule="atLeast"/>
        </w:trPr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</w:rPr>
              <w:t>首都经济贸易大学餐饮服务中心部分食品原材料供应商补选登记表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42"/>
                <w:tab w:val="left" w:pos="1687"/>
                <w:tab w:val="left" w:pos="2529"/>
              </w:tabs>
              <w:ind w:right="106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iCs/>
                <w:caps/>
                <w:spacing w:val="-11"/>
              </w:rPr>
              <w:t>首都经济贸易大学餐饮服务中心部分食品原材料供应商补选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Noto Sans CJK JP Regular" w:eastAsia="Noto Sans CJK JP Regular"/>
                <w:b/>
                <w:bCs/>
                <w:spacing w:val="1"/>
                <w:w w:val="99"/>
                <w:sz w:val="32"/>
              </w:rPr>
              <w:t>CUEB-</w:t>
            </w:r>
            <w:r>
              <w:rPr>
                <w:rFonts w:ascii="Noto Sans CJK JP Regular" w:eastAsia="Noto Sans CJK JP Regular"/>
                <w:b/>
                <w:bCs/>
                <w:spacing w:val="1"/>
                <w:w w:val="99"/>
                <w:sz w:val="32"/>
              </w:rPr>
              <w:t>SFT23002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响应单位：</w:t>
            </w:r>
          </w:p>
        </w:tc>
        <w:tc>
          <w:tcPr>
            <w:tcW w:w="6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响应包号（1）：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响应包号（2）：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响应包号（3）：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宋体" w:hAnsi="宋体" w:eastAsia="宋体"/>
          <w:color w:val="FF0000"/>
        </w:rPr>
      </w:pPr>
      <w:r>
        <w:rPr>
          <w:rFonts w:hint="eastAsia" w:ascii="宋体" w:hAnsi="宋体" w:eastAsia="宋体"/>
          <w:color w:val="FF0000"/>
        </w:rPr>
        <w:t>注：此报名表不用打印，填写完后将报名材料插入到文档内，提交给项目联系人即可。</w:t>
      </w:r>
    </w:p>
    <w:p>
      <w:pPr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提供登记材料：</w:t>
      </w: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加盖公章的营业执照复印件；</w:t>
      </w:r>
    </w:p>
    <w:p>
      <w:pPr>
        <w:pStyle w:val="6"/>
        <w:ind w:left="720"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法人授权书原件；</w:t>
      </w:r>
    </w:p>
    <w:p>
      <w:pPr>
        <w:pStyle w:val="6"/>
        <w:ind w:left="720"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ind w:left="720"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加盖公章的被授权人身份证复印件；</w:t>
      </w:r>
    </w:p>
    <w:p>
      <w:pPr>
        <w:pStyle w:val="6"/>
        <w:ind w:left="720"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购买遴选文件转账截图；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Noto Sans CJK JP Regular">
    <w:altName w:val="苹方-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11963"/>
    <w:multiLevelType w:val="multilevel"/>
    <w:tmpl w:val="6251196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4E"/>
    <w:rsid w:val="000276E4"/>
    <w:rsid w:val="001C616C"/>
    <w:rsid w:val="004308C3"/>
    <w:rsid w:val="005A559F"/>
    <w:rsid w:val="005E7845"/>
    <w:rsid w:val="005F78A2"/>
    <w:rsid w:val="0065701C"/>
    <w:rsid w:val="009146E8"/>
    <w:rsid w:val="009B3B70"/>
    <w:rsid w:val="009E53B9"/>
    <w:rsid w:val="00BE317E"/>
    <w:rsid w:val="00C77951"/>
    <w:rsid w:val="00DE344E"/>
    <w:rsid w:val="00F54114"/>
    <w:rsid w:val="DDE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2023-02-02T10:59:00Z</dcterms:created>
  <dc:creator>邓 新民</dc:creator>
  <cp:lastModifiedBy>海浪</cp:lastModifiedBy>
  <dcterms:modified xsi:type="dcterms:W3CDTF">2023-02-13T16:23:07Z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1AB2034D45804DFE6BF3E9637AC33998</vt:lpwstr>
  </property>
</Properties>
</file>