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D1C63">
      <w:pPr>
        <w:jc w:val="center"/>
        <w:outlineLvl w:val="0"/>
        <w:rPr>
          <w:rFonts w:hint="eastAsia" w:ascii="华文中宋" w:hAnsi="华文中宋" w:eastAsia="华文中宋"/>
          <w:sz w:val="32"/>
          <w:szCs w:val="32"/>
          <w:lang w:eastAsia="zh-CN"/>
        </w:rPr>
      </w:pPr>
      <w:bookmarkStart w:id="0" w:name="_Toc3802"/>
      <w:bookmarkStart w:id="1" w:name="_Hlk139124943"/>
      <w:r>
        <w:rPr>
          <w:rFonts w:hint="eastAsia" w:ascii="华文中宋" w:hAnsi="华文中宋" w:eastAsia="华文中宋"/>
          <w:sz w:val="32"/>
          <w:szCs w:val="32"/>
          <w:lang w:eastAsia="zh-CN"/>
        </w:rPr>
        <w:t>北京青年政治学院食堂原材料供货商遴选项目</w:t>
      </w:r>
      <w:bookmarkEnd w:id="0"/>
    </w:p>
    <w:bookmarkEnd w:id="1"/>
    <w:p w14:paraId="0F2247F5">
      <w:pPr>
        <w:jc w:val="center"/>
        <w:outlineLvl w:val="0"/>
        <w:rPr>
          <w:rFonts w:hint="eastAsia" w:ascii="华文中宋" w:hAnsi="华文中宋" w:eastAsia="华文中宋"/>
          <w:sz w:val="32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登</w:t>
      </w:r>
      <w:r>
        <w:rPr>
          <w:rFonts w:hint="eastAsia" w:ascii="华文中宋" w:hAnsi="华文中宋" w:eastAsia="华文中宋"/>
          <w:sz w:val="32"/>
          <w:szCs w:val="36"/>
        </w:rPr>
        <w:t>记表</w:t>
      </w:r>
    </w:p>
    <w:tbl>
      <w:tblPr>
        <w:tblStyle w:val="7"/>
        <w:tblW w:w="8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58"/>
        <w:gridCol w:w="1985"/>
        <w:gridCol w:w="3276"/>
      </w:tblGrid>
      <w:tr w14:paraId="3ED9D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06B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20EF0">
            <w:p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北京青年政治学院食堂原材料供货商遴选项目</w:t>
            </w:r>
          </w:p>
        </w:tc>
      </w:tr>
      <w:tr w14:paraId="7D8CF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3F0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项目编号：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B60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SFT-BJYPC-2407</w:t>
            </w:r>
            <w:bookmarkStart w:id="2" w:name="_GoBack"/>
            <w:bookmarkEnd w:id="2"/>
          </w:p>
        </w:tc>
      </w:tr>
      <w:tr w14:paraId="5848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CD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41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E1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46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法人或授权人：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DC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4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8B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CA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68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76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A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6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0C5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5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0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6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27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B10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B9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B5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0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DF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309F9119">
      <w:pPr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后附报名材料：</w:t>
      </w:r>
    </w:p>
    <w:p w14:paraId="10DC89A4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加盖公章的营业执照复印件；</w:t>
      </w:r>
    </w:p>
    <w:p w14:paraId="77194A5F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法人授权书原件（法人投标不需提供）；</w:t>
      </w:r>
    </w:p>
    <w:p w14:paraId="6DDD4931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加盖公章的法人和被授权人身份证复印件；</w:t>
      </w:r>
    </w:p>
    <w:p w14:paraId="21F8BD05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汇款截图；</w:t>
      </w:r>
    </w:p>
    <w:p w14:paraId="0C0F0F25">
      <w:pPr>
        <w:pStyle w:val="9"/>
        <w:ind w:left="720" w:firstLine="0"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11963"/>
    <w:multiLevelType w:val="multilevel"/>
    <w:tmpl w:val="6251196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ZWM4YzIzOWE3ZmU4NDg2Y2M4YmZkMGM4OTYzNzkifQ=="/>
  </w:docVars>
  <w:rsids>
    <w:rsidRoot w:val="00F7785E"/>
    <w:rsid w:val="002409FD"/>
    <w:rsid w:val="00281988"/>
    <w:rsid w:val="003472F1"/>
    <w:rsid w:val="003C3E35"/>
    <w:rsid w:val="004F0D4F"/>
    <w:rsid w:val="00513258"/>
    <w:rsid w:val="005466FA"/>
    <w:rsid w:val="005E1FD8"/>
    <w:rsid w:val="005E7845"/>
    <w:rsid w:val="006348DB"/>
    <w:rsid w:val="00693F59"/>
    <w:rsid w:val="006A0573"/>
    <w:rsid w:val="007606AA"/>
    <w:rsid w:val="00776581"/>
    <w:rsid w:val="007A5324"/>
    <w:rsid w:val="007D4262"/>
    <w:rsid w:val="0082279C"/>
    <w:rsid w:val="00841C41"/>
    <w:rsid w:val="008F7F2F"/>
    <w:rsid w:val="00902CFA"/>
    <w:rsid w:val="009462A7"/>
    <w:rsid w:val="009A6A43"/>
    <w:rsid w:val="009D6DE2"/>
    <w:rsid w:val="00B44290"/>
    <w:rsid w:val="00BE317E"/>
    <w:rsid w:val="00C56439"/>
    <w:rsid w:val="00CD376F"/>
    <w:rsid w:val="00CE3894"/>
    <w:rsid w:val="00D85C21"/>
    <w:rsid w:val="00DC6D0C"/>
    <w:rsid w:val="00E055AF"/>
    <w:rsid w:val="00E436E9"/>
    <w:rsid w:val="00F7785E"/>
    <w:rsid w:val="00FD220C"/>
    <w:rsid w:val="02C5796A"/>
    <w:rsid w:val="32794F4D"/>
    <w:rsid w:val="3C3922E6"/>
    <w:rsid w:val="4E011286"/>
    <w:rsid w:val="6C252C6E"/>
    <w:rsid w:val="6C7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600"/>
    </w:pPr>
    <w:rPr>
      <w:rFonts w:ascii="宋体" w:hAnsi="宋体" w:eastAsia="宋体" w:cs="宋体"/>
      <w:sz w:val="32"/>
      <w:szCs w:val="20"/>
    </w:r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qFormat/>
    <w:uiPriority w:val="0"/>
    <w:pPr>
      <w:tabs>
        <w:tab w:val="left" w:pos="5580"/>
      </w:tabs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182</Characters>
  <Lines>1</Lines>
  <Paragraphs>1</Paragraphs>
  <TotalTime>0</TotalTime>
  <ScaleCrop>false</ScaleCrop>
  <LinksUpToDate>false</LinksUpToDate>
  <CharactersWithSpaces>191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2024-04-23T04:33:00Z</dcterms:created>
  <dc:creator>邓 新民</dc:creator>
  <cp:lastModifiedBy>海浪</cp:lastModifiedBy>
  <dcterms:modified xsi:type="dcterms:W3CDTF">2024-07-29T07:46:43Z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76C4CFCE6E4349FAAEEB5CEA47D7C535_13</vt:lpwstr>
  </property>
</Properties>
</file>